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E95" w:rsidRPr="000C6BCD" w:rsidRDefault="000C6BCD" w:rsidP="000C6BCD">
      <w:pPr>
        <w:jc w:val="center"/>
        <w:rPr>
          <w:rFonts w:ascii="Comic Sans MS" w:hAnsi="Comic Sans MS"/>
          <w:b/>
          <w:sz w:val="32"/>
        </w:rPr>
      </w:pPr>
      <w:r w:rsidRPr="000C6BCD">
        <w:rPr>
          <w:rFonts w:ascii="Comic Sans MS" w:hAnsi="Comic Sans MS"/>
          <w:b/>
          <w:sz w:val="32"/>
        </w:rPr>
        <w:t>Sortie dans la vallée du Nant Brun (Savoie)</w:t>
      </w:r>
    </w:p>
    <w:p w:rsidR="000C6BCD" w:rsidRPr="000C6BCD" w:rsidRDefault="000C6BCD" w:rsidP="000C6BCD">
      <w:pPr>
        <w:jc w:val="center"/>
        <w:rPr>
          <w:rFonts w:ascii="Comic Sans MS" w:hAnsi="Comic Sans MS"/>
          <w:b/>
          <w:sz w:val="32"/>
        </w:rPr>
      </w:pPr>
      <w:r w:rsidRPr="000C6BCD">
        <w:rPr>
          <w:rFonts w:ascii="Comic Sans MS" w:hAnsi="Comic Sans MS"/>
          <w:b/>
          <w:sz w:val="32"/>
        </w:rPr>
        <w:t>9 – 10 juin 2019</w:t>
      </w:r>
    </w:p>
    <w:p w:rsidR="000C6BCD" w:rsidRDefault="000C6BCD" w:rsidP="000C6BCD">
      <w:pPr>
        <w:jc w:val="center"/>
        <w:rPr>
          <w:b/>
          <w:sz w:val="32"/>
        </w:rPr>
      </w:pPr>
      <w:r w:rsidRPr="000C6BCD">
        <w:rPr>
          <w:rFonts w:ascii="Comic Sans MS" w:hAnsi="Comic Sans MS"/>
          <w:b/>
          <w:sz w:val="32"/>
        </w:rPr>
        <w:t xml:space="preserve">Christian </w:t>
      </w:r>
      <w:proofErr w:type="spellStart"/>
      <w:r w:rsidRPr="000C6BCD">
        <w:rPr>
          <w:rFonts w:ascii="Comic Sans MS" w:hAnsi="Comic Sans MS"/>
          <w:b/>
          <w:sz w:val="32"/>
        </w:rPr>
        <w:t>Bravard</w:t>
      </w:r>
      <w:proofErr w:type="spellEnd"/>
      <w:r>
        <w:rPr>
          <w:b/>
          <w:sz w:val="32"/>
        </w:rPr>
        <w:t xml:space="preserve"> </w:t>
      </w:r>
    </w:p>
    <w:p w:rsidR="000C6BCD" w:rsidRDefault="000C6BCD" w:rsidP="000C6BCD">
      <w:pPr>
        <w:jc w:val="both"/>
        <w:rPr>
          <w:rFonts w:ascii="Comic Sans MS" w:hAnsi="Comic Sans MS"/>
          <w:sz w:val="24"/>
          <w:szCs w:val="24"/>
        </w:rPr>
      </w:pPr>
      <w:r w:rsidRPr="000C6BCD">
        <w:rPr>
          <w:rFonts w:ascii="Comic Sans MS" w:hAnsi="Comic Sans MS"/>
          <w:b/>
          <w:sz w:val="24"/>
          <w:szCs w:val="24"/>
        </w:rPr>
        <w:t>Dimanche 9 juin</w:t>
      </w:r>
      <w:r>
        <w:rPr>
          <w:rFonts w:ascii="Comic Sans MS" w:hAnsi="Comic Sans MS"/>
          <w:b/>
          <w:sz w:val="24"/>
          <w:szCs w:val="24"/>
        </w:rPr>
        <w:t xml:space="preserve"> : </w:t>
      </w:r>
      <w:r w:rsidRPr="000C6BCD">
        <w:rPr>
          <w:rFonts w:ascii="Comic Sans MS" w:hAnsi="Comic Sans MS"/>
          <w:sz w:val="24"/>
          <w:szCs w:val="24"/>
        </w:rPr>
        <w:t>Départ Grenoble</w:t>
      </w:r>
      <w:r>
        <w:rPr>
          <w:rFonts w:ascii="Comic Sans MS" w:hAnsi="Comic Sans MS"/>
          <w:sz w:val="24"/>
          <w:szCs w:val="24"/>
        </w:rPr>
        <w:t xml:space="preserve"> 9h (covoiturage à organiser). Itinéraire par Moutiers, St Jean de Belleville, de là prendre la petite route en direction des </w:t>
      </w:r>
      <w:r w:rsidR="00E25D50">
        <w:rPr>
          <w:rFonts w:ascii="Comic Sans MS" w:hAnsi="Comic Sans MS"/>
          <w:sz w:val="24"/>
          <w:szCs w:val="24"/>
        </w:rPr>
        <w:t>Deux</w:t>
      </w:r>
      <w:r>
        <w:rPr>
          <w:rFonts w:ascii="Comic Sans MS" w:hAnsi="Comic Sans MS"/>
          <w:sz w:val="24"/>
          <w:szCs w:val="24"/>
        </w:rPr>
        <w:t xml:space="preserve"> Nants jusqu’à La Sauce où on laisse les voitures. 1h 40 depuis Grenoble.</w:t>
      </w:r>
    </w:p>
    <w:p w:rsidR="006A514F" w:rsidRDefault="000C6BCD" w:rsidP="000C6BCD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Départ à pied de la Sauce (1600 m) et montée au refuge </w:t>
      </w:r>
      <w:r w:rsidR="006A514F">
        <w:rPr>
          <w:rFonts w:ascii="Comic Sans MS" w:hAnsi="Comic Sans MS"/>
          <w:sz w:val="24"/>
          <w:szCs w:val="24"/>
        </w:rPr>
        <w:t>Plan de Lombardie (1764 m) 40 mn environ. Installation au refuge puis pique-nique dans les environs. On peut prévoir un départ à pied aux environs de 11 h.</w:t>
      </w:r>
    </w:p>
    <w:p w:rsidR="006A514F" w:rsidRDefault="006A514F" w:rsidP="000C6BCD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Après le pique-nique (et une éventuelle petite sieste), une courte marche nous emmènera en direction des Chalets de la Platière. A l’occasion de divers arrêts on pourra se faire une première idée </w:t>
      </w:r>
      <w:r w:rsidR="00C07BF0">
        <w:rPr>
          <w:rFonts w:ascii="Comic Sans MS" w:hAnsi="Comic Sans MS"/>
          <w:sz w:val="24"/>
          <w:szCs w:val="24"/>
        </w:rPr>
        <w:t>de</w:t>
      </w:r>
      <w:r>
        <w:rPr>
          <w:rFonts w:ascii="Comic Sans MS" w:hAnsi="Comic Sans MS"/>
          <w:sz w:val="24"/>
          <w:szCs w:val="24"/>
        </w:rPr>
        <w:t xml:space="preserve"> la géologie de cette région et aussi rechercher des petites Nummulites. On finira par faire demi-tour et revenir au refuge pour le repas du soir et la nuit.</w:t>
      </w:r>
    </w:p>
    <w:p w:rsidR="006A514F" w:rsidRDefault="006A514F" w:rsidP="000C6BCD">
      <w:pPr>
        <w:jc w:val="both"/>
        <w:rPr>
          <w:rFonts w:ascii="Comic Sans MS" w:hAnsi="Comic Sans MS"/>
          <w:sz w:val="24"/>
          <w:szCs w:val="24"/>
        </w:rPr>
      </w:pPr>
      <w:r w:rsidRPr="009E0E9A">
        <w:rPr>
          <w:rFonts w:ascii="Comic Sans MS" w:hAnsi="Comic Sans MS"/>
          <w:b/>
          <w:sz w:val="24"/>
          <w:szCs w:val="24"/>
        </w:rPr>
        <w:t>Lundi 10 juin :</w:t>
      </w:r>
      <w:r>
        <w:rPr>
          <w:rFonts w:ascii="Comic Sans MS" w:hAnsi="Comic Sans MS"/>
          <w:sz w:val="24"/>
          <w:szCs w:val="24"/>
        </w:rPr>
        <w:t xml:space="preserve"> </w:t>
      </w:r>
      <w:r w:rsidR="009E0E9A">
        <w:rPr>
          <w:rFonts w:ascii="Comic Sans MS" w:hAnsi="Comic Sans MS"/>
          <w:sz w:val="24"/>
          <w:szCs w:val="24"/>
        </w:rPr>
        <w:t>Après la mise en jambes de la veille et le dérouillage des neurones dédiés à la géologie, cette journée sera nettement plus fournie</w:t>
      </w:r>
      <w:r w:rsidR="00E25D50">
        <w:rPr>
          <w:rFonts w:ascii="Comic Sans MS" w:hAnsi="Comic Sans MS"/>
          <w:sz w:val="24"/>
          <w:szCs w:val="24"/>
        </w:rPr>
        <w:t xml:space="preserve"> tant par la marche que par le contenu géologique</w:t>
      </w:r>
      <w:r w:rsidR="009E0E9A">
        <w:rPr>
          <w:rFonts w:ascii="Comic Sans MS" w:hAnsi="Comic Sans MS"/>
          <w:sz w:val="24"/>
          <w:szCs w:val="24"/>
        </w:rPr>
        <w:t xml:space="preserve">. Après un (copieux) petit déjeuner, redescente à la Sauce (Attention on ne revient pas au refuge !). On peut laisser aux voitures les </w:t>
      </w:r>
      <w:r w:rsidR="00C07BF0">
        <w:rPr>
          <w:rFonts w:ascii="Comic Sans MS" w:hAnsi="Comic Sans MS"/>
          <w:sz w:val="24"/>
          <w:szCs w:val="24"/>
        </w:rPr>
        <w:t>objet</w:t>
      </w:r>
      <w:r w:rsidR="009E0E9A">
        <w:rPr>
          <w:rFonts w:ascii="Comic Sans MS" w:hAnsi="Comic Sans MS"/>
          <w:sz w:val="24"/>
          <w:szCs w:val="24"/>
        </w:rPr>
        <w:t xml:space="preserve">s inutiles. Départ pour la haute vallée du Nant Brun pour finir au Cirque de </w:t>
      </w:r>
      <w:proofErr w:type="spellStart"/>
      <w:r w:rsidR="009E0E9A">
        <w:rPr>
          <w:rFonts w:ascii="Comic Sans MS" w:hAnsi="Comic Sans MS"/>
          <w:sz w:val="24"/>
          <w:szCs w:val="24"/>
        </w:rPr>
        <w:t>Valbuche</w:t>
      </w:r>
      <w:proofErr w:type="spellEnd"/>
      <w:r w:rsidR="009E0E9A">
        <w:rPr>
          <w:rFonts w:ascii="Comic Sans MS" w:hAnsi="Comic Sans MS"/>
          <w:sz w:val="24"/>
          <w:szCs w:val="24"/>
        </w:rPr>
        <w:t xml:space="preserve">, 650 m de </w:t>
      </w:r>
      <w:proofErr w:type="spellStart"/>
      <w:r w:rsidR="009E0E9A">
        <w:rPr>
          <w:rFonts w:ascii="Comic Sans MS" w:hAnsi="Comic Sans MS"/>
          <w:sz w:val="24"/>
          <w:szCs w:val="24"/>
        </w:rPr>
        <w:t>dénivellé</w:t>
      </w:r>
      <w:proofErr w:type="spellEnd"/>
      <w:r w:rsidR="00C07BF0">
        <w:rPr>
          <w:rFonts w:ascii="Comic Sans MS" w:hAnsi="Comic Sans MS"/>
          <w:sz w:val="24"/>
          <w:szCs w:val="24"/>
        </w:rPr>
        <w:t xml:space="preserve">, </w:t>
      </w:r>
      <w:proofErr w:type="spellStart"/>
      <w:proofErr w:type="gramStart"/>
      <w:r w:rsidR="00C07BF0">
        <w:rPr>
          <w:rFonts w:ascii="Comic Sans MS" w:hAnsi="Comic Sans MS"/>
          <w:sz w:val="24"/>
          <w:szCs w:val="24"/>
        </w:rPr>
        <w:t>env</w:t>
      </w:r>
      <w:proofErr w:type="spellEnd"/>
      <w:r w:rsidR="00C07BF0">
        <w:rPr>
          <w:rFonts w:ascii="Comic Sans MS" w:hAnsi="Comic Sans MS"/>
          <w:sz w:val="24"/>
          <w:szCs w:val="24"/>
        </w:rPr>
        <w:t> .</w:t>
      </w:r>
      <w:proofErr w:type="gramEnd"/>
      <w:r w:rsidR="00C07BF0">
        <w:rPr>
          <w:rFonts w:ascii="Comic Sans MS" w:hAnsi="Comic Sans MS"/>
          <w:sz w:val="24"/>
          <w:szCs w:val="24"/>
        </w:rPr>
        <w:t xml:space="preserve"> 6 km</w:t>
      </w:r>
      <w:r w:rsidR="009E0E9A">
        <w:rPr>
          <w:rFonts w:ascii="Comic Sans MS" w:hAnsi="Comic Sans MS"/>
          <w:sz w:val="24"/>
          <w:szCs w:val="24"/>
        </w:rPr>
        <w:t xml:space="preserve">. Bon sentier. Nombreux arrêts en route et dans le cirque. Les données classiques seront rappelées et elles permettront d’envisager les nombreux problèmes en </w:t>
      </w:r>
      <w:r w:rsidR="00E25D50">
        <w:rPr>
          <w:rFonts w:ascii="Comic Sans MS" w:hAnsi="Comic Sans MS"/>
          <w:sz w:val="24"/>
          <w:szCs w:val="24"/>
        </w:rPr>
        <w:t>suspens</w:t>
      </w:r>
      <w:r w:rsidR="009E0E9A">
        <w:rPr>
          <w:rFonts w:ascii="Comic Sans MS" w:hAnsi="Comic Sans MS"/>
          <w:sz w:val="24"/>
          <w:szCs w:val="24"/>
        </w:rPr>
        <w:t xml:space="preserve">. Pique-nique quelque part dans le cirque de </w:t>
      </w:r>
      <w:proofErr w:type="spellStart"/>
      <w:r w:rsidR="009E0E9A">
        <w:rPr>
          <w:rFonts w:ascii="Comic Sans MS" w:hAnsi="Comic Sans MS"/>
          <w:sz w:val="24"/>
          <w:szCs w:val="24"/>
        </w:rPr>
        <w:t>Valbuche</w:t>
      </w:r>
      <w:proofErr w:type="spellEnd"/>
      <w:r w:rsidR="009E0E9A">
        <w:rPr>
          <w:rFonts w:ascii="Comic Sans MS" w:hAnsi="Comic Sans MS"/>
          <w:sz w:val="24"/>
          <w:szCs w:val="24"/>
        </w:rPr>
        <w:t xml:space="preserve">. </w:t>
      </w:r>
      <w:r w:rsidR="00957B4D">
        <w:rPr>
          <w:rFonts w:ascii="Comic Sans MS" w:hAnsi="Comic Sans MS"/>
          <w:sz w:val="24"/>
          <w:szCs w:val="24"/>
        </w:rPr>
        <w:t>Retour aux voitures dans l’après-midi et rentrée sur Grenoble.</w:t>
      </w:r>
    </w:p>
    <w:p w:rsidR="00957B4D" w:rsidRDefault="00957B4D" w:rsidP="000C6BCD">
      <w:pPr>
        <w:jc w:val="both"/>
        <w:rPr>
          <w:rFonts w:ascii="Comic Sans MS" w:hAnsi="Comic Sans MS"/>
          <w:sz w:val="24"/>
          <w:szCs w:val="24"/>
        </w:rPr>
      </w:pPr>
      <w:r w:rsidRPr="00957B4D">
        <w:rPr>
          <w:rFonts w:ascii="Comic Sans MS" w:hAnsi="Comic Sans MS"/>
          <w:b/>
          <w:sz w:val="24"/>
          <w:szCs w:val="24"/>
        </w:rPr>
        <w:t>Intérêt géologique :</w:t>
      </w:r>
      <w:r>
        <w:rPr>
          <w:rFonts w:ascii="Comic Sans MS" w:hAnsi="Comic Sans MS"/>
          <w:sz w:val="24"/>
          <w:szCs w:val="24"/>
        </w:rPr>
        <w:t xml:space="preserve"> Le séjour se déroule à cheval sur deux zones classiques : Zones ultra-dauphinoise et </w:t>
      </w:r>
      <w:proofErr w:type="spellStart"/>
      <w:r>
        <w:rPr>
          <w:rFonts w:ascii="Comic Sans MS" w:hAnsi="Comic Sans MS"/>
          <w:sz w:val="24"/>
          <w:szCs w:val="24"/>
        </w:rPr>
        <w:t>subbriançonnaise</w:t>
      </w:r>
      <w:proofErr w:type="spellEnd"/>
      <w:r>
        <w:rPr>
          <w:rFonts w:ascii="Comic Sans MS" w:hAnsi="Comic Sans MS"/>
          <w:sz w:val="24"/>
          <w:szCs w:val="24"/>
        </w:rPr>
        <w:t>. Leur signification sera discutée en relation avec les idées actuelles sur la formation des Alpes.</w:t>
      </w:r>
      <w:r w:rsidR="00E25D50">
        <w:rPr>
          <w:rFonts w:ascii="Comic Sans MS" w:hAnsi="Comic Sans MS"/>
          <w:sz w:val="24"/>
          <w:szCs w:val="24"/>
        </w:rPr>
        <w:t xml:space="preserve"> Vous pouvez  consulter la plaquette de J.M. </w:t>
      </w:r>
      <w:proofErr w:type="spellStart"/>
      <w:r w:rsidR="00E25D50">
        <w:rPr>
          <w:rFonts w:ascii="Comic Sans MS" w:hAnsi="Comic Sans MS"/>
          <w:sz w:val="24"/>
          <w:szCs w:val="24"/>
        </w:rPr>
        <w:t>Bertand</w:t>
      </w:r>
      <w:proofErr w:type="spellEnd"/>
      <w:r w:rsidR="00E25D50">
        <w:rPr>
          <w:rFonts w:ascii="Comic Sans MS" w:hAnsi="Comic Sans MS"/>
          <w:sz w:val="24"/>
          <w:szCs w:val="24"/>
        </w:rPr>
        <w:t xml:space="preserve"> et A.M. Boulier (jointe) pour vous faire une idée. </w:t>
      </w:r>
      <w:r w:rsidR="00D03650">
        <w:rPr>
          <w:rFonts w:ascii="Comic Sans MS" w:hAnsi="Comic Sans MS"/>
          <w:sz w:val="24"/>
          <w:szCs w:val="24"/>
        </w:rPr>
        <w:t>Ce texte, bien que très détaillé, est destiné au grand public ne prend pas en compte toutes les interrogations et doutes.</w:t>
      </w:r>
    </w:p>
    <w:p w:rsidR="00E25D50" w:rsidRDefault="00E25D50" w:rsidP="000C6BCD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Information pratique</w:t>
      </w:r>
      <w:r w:rsidRPr="00E25D50">
        <w:rPr>
          <w:rFonts w:ascii="Comic Sans MS" w:hAnsi="Comic Sans MS"/>
          <w:b/>
          <w:sz w:val="24"/>
          <w:szCs w:val="24"/>
        </w:rPr>
        <w:t> :</w:t>
      </w:r>
      <w:r>
        <w:rPr>
          <w:rFonts w:ascii="Comic Sans MS" w:hAnsi="Comic Sans MS"/>
          <w:sz w:val="24"/>
          <w:szCs w:val="24"/>
        </w:rPr>
        <w:t xml:space="preserve"> Prévoir 2 </w:t>
      </w:r>
      <w:proofErr w:type="gramStart"/>
      <w:r>
        <w:rPr>
          <w:rFonts w:ascii="Comic Sans MS" w:hAnsi="Comic Sans MS"/>
          <w:sz w:val="24"/>
          <w:szCs w:val="24"/>
        </w:rPr>
        <w:t>pique-nique</w:t>
      </w:r>
      <w:proofErr w:type="gramEnd"/>
      <w:r>
        <w:rPr>
          <w:rFonts w:ascii="Comic Sans MS" w:hAnsi="Comic Sans MS"/>
          <w:sz w:val="24"/>
          <w:szCs w:val="24"/>
        </w:rPr>
        <w:t xml:space="preserve">. </w:t>
      </w:r>
      <w:r w:rsidR="00C07BF0">
        <w:rPr>
          <w:rFonts w:ascii="Comic Sans MS" w:hAnsi="Comic Sans MS"/>
          <w:sz w:val="24"/>
          <w:szCs w:val="24"/>
        </w:rPr>
        <w:t>Couchage en Refuge.</w:t>
      </w:r>
      <w:bookmarkStart w:id="0" w:name="_GoBack"/>
      <w:bookmarkEnd w:id="0"/>
    </w:p>
    <w:p w:rsidR="006A514F" w:rsidRPr="000C6BCD" w:rsidRDefault="006A514F" w:rsidP="000C6BCD">
      <w:pPr>
        <w:jc w:val="both"/>
        <w:rPr>
          <w:rFonts w:ascii="Comic Sans MS" w:hAnsi="Comic Sans MS"/>
          <w:b/>
          <w:sz w:val="24"/>
          <w:szCs w:val="24"/>
        </w:rPr>
      </w:pPr>
    </w:p>
    <w:sectPr w:rsidR="006A514F" w:rsidRPr="000C6BCD" w:rsidSect="000C6BC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BCD"/>
    <w:rsid w:val="000C6BCD"/>
    <w:rsid w:val="00105E95"/>
    <w:rsid w:val="006A514F"/>
    <w:rsid w:val="00957B4D"/>
    <w:rsid w:val="009E0E9A"/>
    <w:rsid w:val="00C07BF0"/>
    <w:rsid w:val="00D03650"/>
    <w:rsid w:val="00E2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328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</dc:creator>
  <cp:lastModifiedBy>Cri</cp:lastModifiedBy>
  <cp:revision>2</cp:revision>
  <cp:lastPrinted>2019-03-25T15:33:00Z</cp:lastPrinted>
  <dcterms:created xsi:type="dcterms:W3CDTF">2019-03-25T14:36:00Z</dcterms:created>
  <dcterms:modified xsi:type="dcterms:W3CDTF">2019-03-25T15:43:00Z</dcterms:modified>
</cp:coreProperties>
</file>